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5" w:rsidRDefault="00703815" w:rsidP="007D45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3815" w:rsidRDefault="00703815" w:rsidP="007D45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1787" w:rsidRPr="00881787" w:rsidRDefault="00881787" w:rsidP="007D45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1787">
        <w:rPr>
          <w:rFonts w:ascii="Arial" w:hAnsi="Arial" w:cs="Arial"/>
          <w:b/>
          <w:sz w:val="20"/>
          <w:szCs w:val="20"/>
        </w:rPr>
        <w:t>T.C.</w:t>
      </w:r>
    </w:p>
    <w:p w:rsidR="00881787" w:rsidRPr="00881787" w:rsidRDefault="00881787" w:rsidP="007D45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1787">
        <w:rPr>
          <w:rFonts w:ascii="Arial" w:hAnsi="Arial" w:cs="Arial"/>
          <w:b/>
          <w:sz w:val="20"/>
          <w:szCs w:val="20"/>
        </w:rPr>
        <w:t>DENİZLİ VALİLİĞİ</w:t>
      </w:r>
    </w:p>
    <w:p w:rsidR="00881787" w:rsidRPr="00881787" w:rsidRDefault="00881787" w:rsidP="007D45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1787">
        <w:rPr>
          <w:rFonts w:ascii="Arial" w:hAnsi="Arial" w:cs="Arial"/>
          <w:b/>
          <w:sz w:val="20"/>
          <w:szCs w:val="20"/>
        </w:rPr>
        <w:t>İl Müftülüğü</w:t>
      </w:r>
    </w:p>
    <w:p w:rsidR="007D452A" w:rsidRDefault="00703815" w:rsidP="00703815">
      <w:pPr>
        <w:tabs>
          <w:tab w:val="left" w:pos="79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22347" w:rsidRPr="00622347" w:rsidRDefault="00622347" w:rsidP="000C353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Say</w:t>
      </w:r>
      <w:r w:rsidR="000C3533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 xml:space="preserve"> </w:t>
      </w:r>
      <w:r w:rsidR="000C3533">
        <w:rPr>
          <w:rFonts w:ascii="Arial" w:hAnsi="Arial" w:cs="Arial"/>
          <w:b/>
          <w:sz w:val="20"/>
          <w:szCs w:val="20"/>
        </w:rPr>
        <w:tab/>
      </w:r>
      <w:r w:rsidRPr="00622347">
        <w:rPr>
          <w:rFonts w:ascii="Arial" w:hAnsi="Arial" w:cs="Arial"/>
          <w:b/>
          <w:sz w:val="20"/>
          <w:szCs w:val="20"/>
        </w:rPr>
        <w:t>:</w:t>
      </w:r>
      <w:r w:rsidR="000C3533">
        <w:rPr>
          <w:rFonts w:ascii="Arial" w:hAnsi="Arial" w:cs="Arial"/>
          <w:b/>
          <w:sz w:val="20"/>
          <w:szCs w:val="20"/>
        </w:rPr>
        <w:t xml:space="preserve"> </w:t>
      </w:r>
      <w:r w:rsidR="00703815">
        <w:rPr>
          <w:rFonts w:ascii="Arial" w:hAnsi="Arial" w:cs="Arial"/>
          <w:b/>
          <w:sz w:val="20"/>
          <w:szCs w:val="20"/>
        </w:rPr>
        <w:t>24724519.903/</w:t>
      </w:r>
      <w:r w:rsidR="000C3533">
        <w:rPr>
          <w:rFonts w:ascii="Arial" w:hAnsi="Arial" w:cs="Arial"/>
          <w:b/>
          <w:sz w:val="20"/>
          <w:szCs w:val="20"/>
        </w:rPr>
        <w:t>1461</w:t>
      </w:r>
      <w:r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</w:r>
      <w:r w:rsidR="000C3533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703815">
        <w:rPr>
          <w:rFonts w:ascii="Arial" w:hAnsi="Arial" w:cs="Arial"/>
          <w:b/>
          <w:sz w:val="20"/>
          <w:szCs w:val="20"/>
        </w:rPr>
        <w:t>15/05/2017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 xml:space="preserve">Konu </w:t>
      </w:r>
      <w:r w:rsidR="000C3533">
        <w:rPr>
          <w:rFonts w:ascii="Arial" w:hAnsi="Arial" w:cs="Arial"/>
          <w:b/>
          <w:sz w:val="20"/>
          <w:szCs w:val="20"/>
        </w:rPr>
        <w:tab/>
      </w:r>
      <w:r w:rsidRPr="00622347">
        <w:rPr>
          <w:rFonts w:ascii="Arial" w:hAnsi="Arial" w:cs="Arial"/>
          <w:b/>
          <w:sz w:val="20"/>
          <w:szCs w:val="20"/>
        </w:rPr>
        <w:t xml:space="preserve">: </w:t>
      </w:r>
      <w:r w:rsidR="000C3533">
        <w:rPr>
          <w:rFonts w:ascii="Arial" w:hAnsi="Arial" w:cs="Arial"/>
          <w:b/>
          <w:sz w:val="20"/>
          <w:szCs w:val="20"/>
        </w:rPr>
        <w:t>Geçici Cami Görevlisi Sınavı</w:t>
      </w:r>
    </w:p>
    <w:p w:rsidR="00703815" w:rsidRDefault="00703815" w:rsidP="00622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3815" w:rsidRDefault="00703815" w:rsidP="00622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3815" w:rsidRDefault="00703815" w:rsidP="00622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03815" w:rsidRDefault="00703815" w:rsidP="00622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2347" w:rsidRDefault="00622347" w:rsidP="00622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DENİZLİ MÜFTÜLÜĞÜNDEN DUYURU</w:t>
      </w:r>
    </w:p>
    <w:p w:rsidR="00703815" w:rsidRPr="00622347" w:rsidRDefault="00703815" w:rsidP="006223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İlçe Müftülükleri bünyesinde münhal</w:t>
      </w:r>
      <w:r w:rsidRPr="00622347">
        <w:rPr>
          <w:rFonts w:ascii="Arial" w:hAnsi="Arial" w:cs="Arial"/>
          <w:b/>
          <w:sz w:val="20"/>
          <w:szCs w:val="20"/>
        </w:rPr>
        <w:t xml:space="preserve"> bulunan imam-Hatip kadrolar</w:t>
      </w:r>
      <w:r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>na "</w:t>
      </w:r>
      <w:r>
        <w:rPr>
          <w:rFonts w:ascii="Arial" w:hAnsi="Arial" w:cs="Arial"/>
          <w:b/>
          <w:sz w:val="20"/>
          <w:szCs w:val="20"/>
        </w:rPr>
        <w:t>GEÇİCİ CAMİ GÖREVLİSİ</w:t>
      </w:r>
      <w:r w:rsidRPr="00622347">
        <w:rPr>
          <w:rFonts w:ascii="Arial" w:hAnsi="Arial" w:cs="Arial"/>
          <w:b/>
          <w:sz w:val="20"/>
          <w:szCs w:val="20"/>
        </w:rPr>
        <w:t xml:space="preserve">' olarak istihdam </w:t>
      </w:r>
      <w:proofErr w:type="gramStart"/>
      <w:r w:rsidRPr="00622347">
        <w:rPr>
          <w:rFonts w:ascii="Arial" w:hAnsi="Arial" w:cs="Arial"/>
          <w:b/>
          <w:sz w:val="20"/>
          <w:szCs w:val="20"/>
        </w:rPr>
        <w:t xml:space="preserve">edilmek </w:t>
      </w:r>
      <w:r>
        <w:rPr>
          <w:rFonts w:ascii="Arial" w:hAnsi="Arial" w:cs="Arial"/>
          <w:b/>
          <w:sz w:val="20"/>
          <w:szCs w:val="20"/>
        </w:rPr>
        <w:t xml:space="preserve"> üzere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aşağıda belirtilen tarihte ve şekilde mülakat yapılacaktır.</w:t>
      </w:r>
    </w:p>
    <w:p w:rsid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3815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A-MULAKAT BA</w:t>
      </w:r>
      <w:r>
        <w:rPr>
          <w:rFonts w:ascii="Arial" w:hAnsi="Arial" w:cs="Arial"/>
          <w:b/>
          <w:sz w:val="20"/>
          <w:szCs w:val="20"/>
        </w:rPr>
        <w:t>ŞVU</w:t>
      </w:r>
      <w:r w:rsidRPr="00622347">
        <w:rPr>
          <w:rFonts w:ascii="Arial" w:hAnsi="Arial" w:cs="Arial"/>
          <w:b/>
          <w:sz w:val="20"/>
          <w:szCs w:val="20"/>
        </w:rPr>
        <w:t xml:space="preserve">RU </w:t>
      </w:r>
      <w:r>
        <w:rPr>
          <w:rFonts w:ascii="Arial" w:hAnsi="Arial" w:cs="Arial"/>
          <w:b/>
          <w:sz w:val="20"/>
          <w:szCs w:val="20"/>
        </w:rPr>
        <w:t>Ş</w:t>
      </w:r>
      <w:r w:rsidRPr="00622347">
        <w:rPr>
          <w:rFonts w:ascii="Arial" w:hAnsi="Arial" w:cs="Arial"/>
          <w:b/>
          <w:sz w:val="20"/>
          <w:szCs w:val="20"/>
        </w:rPr>
        <w:t>ARTLARI: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1-657 say</w:t>
      </w:r>
      <w:r>
        <w:rPr>
          <w:rFonts w:ascii="Arial" w:hAnsi="Arial" w:cs="Arial"/>
          <w:b/>
          <w:sz w:val="20"/>
          <w:szCs w:val="20"/>
        </w:rPr>
        <w:t>ılı</w:t>
      </w:r>
      <w:r w:rsidRPr="00622347">
        <w:rPr>
          <w:rFonts w:ascii="Arial" w:hAnsi="Arial" w:cs="Arial"/>
          <w:b/>
          <w:sz w:val="20"/>
          <w:szCs w:val="20"/>
        </w:rPr>
        <w:t xml:space="preserve"> Devlet Memurla</w:t>
      </w:r>
      <w:r>
        <w:rPr>
          <w:rFonts w:ascii="Arial" w:hAnsi="Arial" w:cs="Arial"/>
          <w:b/>
          <w:sz w:val="20"/>
          <w:szCs w:val="20"/>
        </w:rPr>
        <w:t>rı</w:t>
      </w:r>
      <w:r w:rsidRPr="00622347">
        <w:rPr>
          <w:rFonts w:ascii="Arial" w:hAnsi="Arial" w:cs="Arial"/>
          <w:b/>
          <w:sz w:val="20"/>
          <w:szCs w:val="20"/>
        </w:rPr>
        <w:t xml:space="preserve"> Kanununun 48 inci maddesinin (A) </w:t>
      </w:r>
      <w:proofErr w:type="spellStart"/>
      <w:r w:rsidRPr="00622347">
        <w:rPr>
          <w:rFonts w:ascii="Arial" w:hAnsi="Arial" w:cs="Arial"/>
          <w:b/>
          <w:sz w:val="20"/>
          <w:szCs w:val="20"/>
        </w:rPr>
        <w:t>fikras</w:t>
      </w:r>
      <w:r w:rsidR="00703815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>ndaki</w:t>
      </w:r>
      <w:proofErr w:type="spellEnd"/>
      <w:r w:rsidRPr="006223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şartları taşıması</w:t>
      </w:r>
      <w:r w:rsidRPr="00622347">
        <w:rPr>
          <w:rFonts w:ascii="Arial" w:hAnsi="Arial" w:cs="Arial"/>
          <w:b/>
          <w:sz w:val="20"/>
          <w:szCs w:val="20"/>
        </w:rPr>
        <w:t>,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 xml:space="preserve">2-Diyanet </w:t>
      </w:r>
      <w:r>
        <w:rPr>
          <w:rFonts w:ascii="Arial" w:hAnsi="Arial" w:cs="Arial"/>
          <w:b/>
          <w:sz w:val="20"/>
          <w:szCs w:val="20"/>
        </w:rPr>
        <w:t>İşleri Başkanlığı Atama ve Yer Değiştirme Yönetmeliğinde</w:t>
      </w:r>
      <w:r w:rsidRPr="00622347">
        <w:rPr>
          <w:rFonts w:ascii="Arial" w:hAnsi="Arial" w:cs="Arial"/>
          <w:b/>
          <w:sz w:val="20"/>
          <w:szCs w:val="20"/>
        </w:rPr>
        <w:t xml:space="preserve"> yer alan ortak nitelik </w:t>
      </w:r>
      <w:r>
        <w:rPr>
          <w:rFonts w:ascii="Arial" w:hAnsi="Arial" w:cs="Arial"/>
          <w:b/>
          <w:sz w:val="20"/>
          <w:szCs w:val="20"/>
        </w:rPr>
        <w:t>şartını taşıması,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3-657 say</w:t>
      </w:r>
      <w:r>
        <w:rPr>
          <w:rFonts w:ascii="Arial" w:hAnsi="Arial" w:cs="Arial"/>
          <w:b/>
          <w:sz w:val="20"/>
          <w:szCs w:val="20"/>
        </w:rPr>
        <w:t>ılı</w:t>
      </w:r>
      <w:r w:rsidRPr="00622347">
        <w:rPr>
          <w:rFonts w:ascii="Arial" w:hAnsi="Arial" w:cs="Arial"/>
          <w:b/>
          <w:sz w:val="20"/>
          <w:szCs w:val="20"/>
        </w:rPr>
        <w:t xml:space="preserve"> Devlet Memurla</w:t>
      </w:r>
      <w:r>
        <w:rPr>
          <w:rFonts w:ascii="Arial" w:hAnsi="Arial" w:cs="Arial"/>
          <w:b/>
          <w:sz w:val="20"/>
          <w:szCs w:val="20"/>
        </w:rPr>
        <w:t>rı</w:t>
      </w:r>
      <w:r w:rsidRPr="00622347">
        <w:rPr>
          <w:rFonts w:ascii="Arial" w:hAnsi="Arial" w:cs="Arial"/>
          <w:b/>
          <w:sz w:val="20"/>
          <w:szCs w:val="20"/>
        </w:rPr>
        <w:t xml:space="preserve"> Kanunu'nun l25</w:t>
      </w:r>
      <w:r>
        <w:rPr>
          <w:rFonts w:ascii="Arial" w:hAnsi="Arial" w:cs="Arial"/>
          <w:b/>
          <w:sz w:val="20"/>
          <w:szCs w:val="20"/>
        </w:rPr>
        <w:t>/</w:t>
      </w:r>
      <w:r w:rsidRPr="00622347">
        <w:rPr>
          <w:rFonts w:ascii="Arial" w:hAnsi="Arial" w:cs="Arial"/>
          <w:b/>
          <w:sz w:val="20"/>
          <w:szCs w:val="20"/>
        </w:rPr>
        <w:t>E maddesi gere</w:t>
      </w:r>
      <w:r>
        <w:rPr>
          <w:rFonts w:ascii="Arial" w:hAnsi="Arial" w:cs="Arial"/>
          <w:b/>
          <w:sz w:val="20"/>
          <w:szCs w:val="20"/>
        </w:rPr>
        <w:t>ği</w:t>
      </w:r>
      <w:r w:rsidRPr="00622347">
        <w:rPr>
          <w:rFonts w:ascii="Arial" w:hAnsi="Arial" w:cs="Arial"/>
          <w:b/>
          <w:sz w:val="20"/>
          <w:szCs w:val="20"/>
        </w:rPr>
        <w:t xml:space="preserve"> memurluktan </w:t>
      </w:r>
      <w:r>
        <w:rPr>
          <w:rFonts w:ascii="Arial" w:hAnsi="Arial" w:cs="Arial"/>
          <w:b/>
          <w:sz w:val="20"/>
          <w:szCs w:val="20"/>
        </w:rPr>
        <w:t>çıkarılmamış</w:t>
      </w:r>
      <w:r w:rsidRPr="00622347">
        <w:rPr>
          <w:rFonts w:ascii="Arial" w:hAnsi="Arial" w:cs="Arial"/>
          <w:b/>
          <w:sz w:val="20"/>
          <w:szCs w:val="20"/>
        </w:rPr>
        <w:t xml:space="preserve"> olmak,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</w:t>
      </w:r>
      <w:r w:rsidRPr="00622347">
        <w:rPr>
          <w:rFonts w:ascii="Arial" w:hAnsi="Arial" w:cs="Arial"/>
          <w:b/>
          <w:sz w:val="20"/>
          <w:szCs w:val="20"/>
        </w:rPr>
        <w:t xml:space="preserve">2016 </w:t>
      </w:r>
      <w:r>
        <w:rPr>
          <w:rFonts w:ascii="Arial" w:hAnsi="Arial" w:cs="Arial"/>
          <w:b/>
          <w:sz w:val="20"/>
          <w:szCs w:val="20"/>
        </w:rPr>
        <w:t>yılında yapılan</w:t>
      </w:r>
      <w:r w:rsidRPr="00622347">
        <w:rPr>
          <w:rFonts w:ascii="Arial" w:hAnsi="Arial" w:cs="Arial"/>
          <w:b/>
          <w:sz w:val="20"/>
          <w:szCs w:val="20"/>
        </w:rPr>
        <w:t xml:space="preserve"> KPSS (DHBT) </w:t>
      </w:r>
      <w:proofErr w:type="spellStart"/>
      <w:r w:rsidRPr="00622347">
        <w:rPr>
          <w:rFonts w:ascii="Arial" w:hAnsi="Arial" w:cs="Arial"/>
          <w:b/>
          <w:sz w:val="20"/>
          <w:szCs w:val="20"/>
        </w:rPr>
        <w:t>smav</w:t>
      </w:r>
      <w:r>
        <w:rPr>
          <w:rFonts w:ascii="Arial" w:hAnsi="Arial" w:cs="Arial"/>
          <w:b/>
          <w:sz w:val="20"/>
          <w:szCs w:val="20"/>
        </w:rPr>
        <w:t>ın</w:t>
      </w:r>
      <w:r w:rsidRPr="00622347">
        <w:rPr>
          <w:rFonts w:ascii="Arial" w:hAnsi="Arial" w:cs="Arial"/>
          <w:b/>
          <w:sz w:val="20"/>
          <w:szCs w:val="20"/>
        </w:rPr>
        <w:t>dan</w:t>
      </w:r>
      <w:proofErr w:type="spellEnd"/>
      <w:r w:rsidRPr="00622347">
        <w:rPr>
          <w:rFonts w:ascii="Arial" w:hAnsi="Arial" w:cs="Arial"/>
          <w:b/>
          <w:sz w:val="20"/>
          <w:szCs w:val="20"/>
        </w:rPr>
        <w:t xml:space="preserve"> 50 ve </w:t>
      </w:r>
      <w:r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>zeri puan al</w:t>
      </w:r>
      <w:r>
        <w:rPr>
          <w:rFonts w:ascii="Arial" w:hAnsi="Arial" w:cs="Arial"/>
          <w:b/>
          <w:sz w:val="20"/>
          <w:szCs w:val="20"/>
        </w:rPr>
        <w:t>mak,</w:t>
      </w:r>
      <w:r w:rsidRPr="00622347">
        <w:rPr>
          <w:rFonts w:ascii="Arial" w:hAnsi="Arial" w:cs="Arial"/>
          <w:b/>
          <w:sz w:val="20"/>
          <w:szCs w:val="20"/>
        </w:rPr>
        <w:t xml:space="preserve"> en az imam-hatip lisesi</w:t>
      </w:r>
      <w:r>
        <w:rPr>
          <w:rFonts w:ascii="Arial" w:hAnsi="Arial" w:cs="Arial"/>
          <w:b/>
          <w:sz w:val="20"/>
          <w:szCs w:val="20"/>
        </w:rPr>
        <w:t xml:space="preserve"> veya Dini </w:t>
      </w:r>
      <w:proofErr w:type="gramStart"/>
      <w:r>
        <w:rPr>
          <w:rFonts w:ascii="Arial" w:hAnsi="Arial" w:cs="Arial"/>
          <w:b/>
          <w:sz w:val="20"/>
          <w:szCs w:val="20"/>
        </w:rPr>
        <w:t>Yüksek öğrenim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</w:t>
      </w:r>
      <w:r w:rsidRPr="00622347">
        <w:rPr>
          <w:rFonts w:ascii="Arial" w:hAnsi="Arial" w:cs="Arial"/>
          <w:b/>
          <w:sz w:val="20"/>
          <w:szCs w:val="20"/>
        </w:rPr>
        <w:t>ezunu olmak,</w:t>
      </w:r>
      <w:r>
        <w:rPr>
          <w:rFonts w:ascii="Arial" w:hAnsi="Arial" w:cs="Arial"/>
          <w:b/>
          <w:sz w:val="20"/>
          <w:szCs w:val="20"/>
        </w:rPr>
        <w:t xml:space="preserve">(Düz Lise Mezunu olup İlahiyat </w:t>
      </w:r>
      <w:proofErr w:type="spellStart"/>
      <w:r>
        <w:rPr>
          <w:rFonts w:ascii="Arial" w:hAnsi="Arial" w:cs="Arial"/>
          <w:b/>
          <w:sz w:val="20"/>
          <w:szCs w:val="20"/>
        </w:rPr>
        <w:t>Önlisans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Mezunları hariç)</w:t>
      </w:r>
      <w:r w:rsidRPr="00622347">
        <w:rPr>
          <w:rFonts w:ascii="Arial" w:hAnsi="Arial" w:cs="Arial"/>
          <w:b/>
          <w:sz w:val="20"/>
          <w:szCs w:val="20"/>
        </w:rPr>
        <w:t xml:space="preserve"> </w:t>
      </w:r>
    </w:p>
    <w:p w:rsidR="00622347" w:rsidRPr="00622347" w:rsidRDefault="00234032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2347" w:rsidRPr="00622347">
        <w:rPr>
          <w:rFonts w:ascii="Arial" w:hAnsi="Arial" w:cs="Arial"/>
          <w:b/>
          <w:sz w:val="20"/>
          <w:szCs w:val="20"/>
        </w:rPr>
        <w:t>-Adaylar</w:t>
      </w:r>
      <w:r w:rsidR="00622347"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>n 18/05/2017-22/05/2017 tarihleri aras</w:t>
      </w:r>
      <w:r w:rsidR="00622347"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nda </w:t>
      </w:r>
      <w:r w:rsidR="00622347">
        <w:rPr>
          <w:rFonts w:ascii="Arial" w:hAnsi="Arial" w:cs="Arial"/>
          <w:b/>
          <w:sz w:val="20"/>
          <w:szCs w:val="20"/>
        </w:rPr>
        <w:t>şahsen İl Müftülüğüne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</w:t>
      </w:r>
      <w:r w:rsidR="00622347">
        <w:rPr>
          <w:rFonts w:ascii="Arial" w:hAnsi="Arial" w:cs="Arial"/>
          <w:b/>
          <w:sz w:val="20"/>
          <w:szCs w:val="20"/>
        </w:rPr>
        <w:t>müracaat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etmeleri</w:t>
      </w:r>
    </w:p>
    <w:p w:rsid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gerekmektedir,</w:t>
      </w:r>
      <w:r>
        <w:rPr>
          <w:rFonts w:ascii="Arial" w:hAnsi="Arial" w:cs="Arial"/>
          <w:b/>
          <w:sz w:val="20"/>
          <w:szCs w:val="20"/>
        </w:rPr>
        <w:t xml:space="preserve">(19/05/2017 Cuma günü dairemiz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kapalı,Cumartesi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ve Pazar günü açıktır.)</w:t>
      </w:r>
    </w:p>
    <w:p w:rsidR="00234032" w:rsidRDefault="00234032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6-Denizli merkez ve ilçelerinde ikamet ediyor olmak</w:t>
      </w:r>
    </w:p>
    <w:p w:rsidR="00703815" w:rsidRPr="00622347" w:rsidRDefault="00703815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B-ISTENEN BELGELER: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 xml:space="preserve">1- </w:t>
      </w:r>
      <w:r>
        <w:rPr>
          <w:rFonts w:ascii="Arial" w:hAnsi="Arial" w:cs="Arial"/>
          <w:b/>
          <w:sz w:val="20"/>
          <w:szCs w:val="20"/>
        </w:rPr>
        <w:t>Başvuru dilekçesi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 xml:space="preserve">2- Diploma ve </w:t>
      </w:r>
      <w:proofErr w:type="spellStart"/>
      <w:r w:rsidRPr="00622347">
        <w:rPr>
          <w:rFonts w:ascii="Arial" w:hAnsi="Arial" w:cs="Arial"/>
          <w:b/>
          <w:sz w:val="20"/>
          <w:szCs w:val="20"/>
        </w:rPr>
        <w:t>Hafiz</w:t>
      </w:r>
      <w:r>
        <w:rPr>
          <w:rFonts w:ascii="Arial" w:hAnsi="Arial" w:cs="Arial"/>
          <w:b/>
          <w:sz w:val="20"/>
          <w:szCs w:val="20"/>
        </w:rPr>
        <w:t>lık</w:t>
      </w:r>
      <w:proofErr w:type="spellEnd"/>
      <w:r w:rsidRPr="00622347">
        <w:rPr>
          <w:rFonts w:ascii="Arial" w:hAnsi="Arial" w:cs="Arial"/>
          <w:b/>
          <w:sz w:val="20"/>
          <w:szCs w:val="20"/>
        </w:rPr>
        <w:t xml:space="preserve"> Belgesinin as</w:t>
      </w:r>
      <w:r>
        <w:rPr>
          <w:rFonts w:ascii="Arial" w:hAnsi="Arial" w:cs="Arial"/>
          <w:b/>
          <w:sz w:val="20"/>
          <w:szCs w:val="20"/>
        </w:rPr>
        <w:t>lı</w:t>
      </w:r>
      <w:r w:rsidRPr="00622347">
        <w:rPr>
          <w:rFonts w:ascii="Arial" w:hAnsi="Arial" w:cs="Arial"/>
          <w:b/>
          <w:sz w:val="20"/>
          <w:szCs w:val="20"/>
        </w:rPr>
        <w:t>.</w:t>
      </w:r>
    </w:p>
    <w:p w:rsid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3- N</w:t>
      </w:r>
      <w:r w:rsidR="00234032"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 xml:space="preserve">fus </w:t>
      </w:r>
      <w:r>
        <w:rPr>
          <w:rFonts w:ascii="Arial" w:hAnsi="Arial" w:cs="Arial"/>
          <w:b/>
          <w:sz w:val="20"/>
          <w:szCs w:val="20"/>
        </w:rPr>
        <w:t>Cüzdanı</w:t>
      </w:r>
      <w:r w:rsidRPr="00622347">
        <w:rPr>
          <w:rFonts w:ascii="Arial" w:hAnsi="Arial" w:cs="Arial"/>
          <w:b/>
          <w:sz w:val="20"/>
          <w:szCs w:val="20"/>
        </w:rPr>
        <w:t xml:space="preserve"> Fotokopis</w:t>
      </w:r>
      <w:r w:rsidR="00234032">
        <w:rPr>
          <w:rFonts w:ascii="Arial" w:hAnsi="Arial" w:cs="Arial"/>
          <w:b/>
          <w:sz w:val="20"/>
          <w:szCs w:val="20"/>
        </w:rPr>
        <w:t>i ve Adres bildirim belgesi</w:t>
      </w:r>
    </w:p>
    <w:p w:rsidR="00703815" w:rsidRPr="00622347" w:rsidRDefault="00703815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 xml:space="preserve">C-MULAKATIN </w:t>
      </w:r>
      <w:proofErr w:type="spellStart"/>
      <w:r w:rsidRPr="00622347">
        <w:rPr>
          <w:rFonts w:ascii="Arial" w:hAnsi="Arial" w:cs="Arial"/>
          <w:b/>
          <w:sz w:val="20"/>
          <w:szCs w:val="20"/>
        </w:rPr>
        <w:t>YERi</w:t>
      </w:r>
      <w:proofErr w:type="spellEnd"/>
      <w:r w:rsidRPr="00622347">
        <w:rPr>
          <w:rFonts w:ascii="Arial" w:hAnsi="Arial" w:cs="Arial"/>
          <w:b/>
          <w:sz w:val="20"/>
          <w:szCs w:val="20"/>
        </w:rPr>
        <w:t xml:space="preserve"> </w:t>
      </w:r>
      <w:r w:rsidR="00234032">
        <w:rPr>
          <w:rFonts w:ascii="Arial" w:hAnsi="Arial" w:cs="Arial"/>
          <w:b/>
          <w:sz w:val="20"/>
          <w:szCs w:val="20"/>
        </w:rPr>
        <w:t>V</w:t>
      </w:r>
      <w:r w:rsidRPr="00622347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Pr="00622347">
        <w:rPr>
          <w:rFonts w:ascii="Arial" w:hAnsi="Arial" w:cs="Arial"/>
          <w:b/>
          <w:sz w:val="20"/>
          <w:szCs w:val="20"/>
        </w:rPr>
        <w:t>TARiHi</w:t>
      </w:r>
      <w:proofErr w:type="spellEnd"/>
      <w:r w:rsidRPr="00622347">
        <w:rPr>
          <w:rFonts w:ascii="Arial" w:hAnsi="Arial" w:cs="Arial"/>
          <w:b/>
          <w:sz w:val="20"/>
          <w:szCs w:val="20"/>
        </w:rPr>
        <w:t>: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M</w:t>
      </w:r>
      <w:r w:rsidR="00234032"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>lakat 23 May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>s 2017 Sa</w:t>
      </w:r>
      <w:r w:rsidR="00234032">
        <w:rPr>
          <w:rFonts w:ascii="Arial" w:hAnsi="Arial" w:cs="Arial"/>
          <w:b/>
          <w:sz w:val="20"/>
          <w:szCs w:val="20"/>
        </w:rPr>
        <w:t>lı</w:t>
      </w:r>
      <w:r w:rsidRPr="00622347">
        <w:rPr>
          <w:rFonts w:ascii="Arial" w:hAnsi="Arial" w:cs="Arial"/>
          <w:b/>
          <w:sz w:val="20"/>
          <w:szCs w:val="20"/>
        </w:rPr>
        <w:t xml:space="preserve"> </w:t>
      </w:r>
      <w:r w:rsidR="00234032">
        <w:rPr>
          <w:rFonts w:ascii="Arial" w:hAnsi="Arial" w:cs="Arial"/>
          <w:b/>
          <w:sz w:val="20"/>
          <w:szCs w:val="20"/>
        </w:rPr>
        <w:t>günü</w:t>
      </w:r>
      <w:r w:rsidRPr="00622347">
        <w:rPr>
          <w:rFonts w:ascii="Arial" w:hAnsi="Arial" w:cs="Arial"/>
          <w:b/>
          <w:sz w:val="20"/>
          <w:szCs w:val="20"/>
        </w:rPr>
        <w:t xml:space="preserve"> saat 09.00'da </w:t>
      </w:r>
      <w:r w:rsidR="00234032">
        <w:rPr>
          <w:rFonts w:ascii="Arial" w:hAnsi="Arial" w:cs="Arial"/>
          <w:b/>
          <w:sz w:val="20"/>
          <w:szCs w:val="20"/>
        </w:rPr>
        <w:t>İL MÜFTÜLÜĞÜNDE</w:t>
      </w:r>
      <w:r w:rsidRPr="00622347">
        <w:rPr>
          <w:rFonts w:ascii="Arial" w:hAnsi="Arial" w:cs="Arial"/>
          <w:b/>
          <w:sz w:val="20"/>
          <w:szCs w:val="20"/>
        </w:rPr>
        <w:t xml:space="preserve"> yap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>lacak olup bitmemesi</w:t>
      </w:r>
    </w:p>
    <w:p w:rsid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22347">
        <w:rPr>
          <w:rFonts w:ascii="Arial" w:hAnsi="Arial" w:cs="Arial"/>
          <w:b/>
          <w:sz w:val="20"/>
          <w:szCs w:val="20"/>
        </w:rPr>
        <w:t>halinde</w:t>
      </w:r>
      <w:proofErr w:type="gramEnd"/>
      <w:r w:rsidRPr="00622347">
        <w:rPr>
          <w:rFonts w:ascii="Arial" w:hAnsi="Arial" w:cs="Arial"/>
          <w:b/>
          <w:sz w:val="20"/>
          <w:szCs w:val="20"/>
        </w:rPr>
        <w:t xml:space="preserve"> takip eden </w:t>
      </w:r>
      <w:r w:rsidR="00234032">
        <w:rPr>
          <w:rFonts w:ascii="Arial" w:hAnsi="Arial" w:cs="Arial"/>
          <w:b/>
          <w:sz w:val="20"/>
          <w:szCs w:val="20"/>
        </w:rPr>
        <w:t>günlerde</w:t>
      </w:r>
      <w:r w:rsidRPr="00622347">
        <w:rPr>
          <w:rFonts w:ascii="Arial" w:hAnsi="Arial" w:cs="Arial"/>
          <w:b/>
          <w:sz w:val="20"/>
          <w:szCs w:val="20"/>
        </w:rPr>
        <w:t xml:space="preserve"> devam edecektir.</w:t>
      </w:r>
    </w:p>
    <w:p w:rsidR="00703815" w:rsidRPr="00622347" w:rsidRDefault="00703815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D-MULAKAT SONU</w:t>
      </w:r>
      <w:r w:rsidR="00234032">
        <w:rPr>
          <w:rFonts w:ascii="Arial" w:hAnsi="Arial" w:cs="Arial"/>
          <w:b/>
          <w:sz w:val="20"/>
          <w:szCs w:val="20"/>
        </w:rPr>
        <w:t>Ç</w:t>
      </w:r>
      <w:r w:rsidRPr="00622347">
        <w:rPr>
          <w:rFonts w:ascii="Arial" w:hAnsi="Arial" w:cs="Arial"/>
          <w:b/>
          <w:sz w:val="20"/>
          <w:szCs w:val="20"/>
        </w:rPr>
        <w:t>LARININ DUYURULMASI: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1-</w:t>
      </w:r>
      <w:r w:rsidR="00234032">
        <w:rPr>
          <w:rFonts w:ascii="Arial" w:hAnsi="Arial" w:cs="Arial"/>
          <w:b/>
          <w:sz w:val="20"/>
          <w:szCs w:val="20"/>
        </w:rPr>
        <w:t>Mülakatta</w:t>
      </w:r>
      <w:r w:rsidRPr="00622347">
        <w:rPr>
          <w:rFonts w:ascii="Arial" w:hAnsi="Arial" w:cs="Arial"/>
          <w:b/>
          <w:sz w:val="20"/>
          <w:szCs w:val="20"/>
        </w:rPr>
        <w:t xml:space="preserve"> 70 ve </w:t>
      </w:r>
      <w:r w:rsidR="00234032"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 xml:space="preserve">zeri puan alanlar </w:t>
      </w:r>
      <w:r w:rsidR="00234032">
        <w:rPr>
          <w:rFonts w:ascii="Arial" w:hAnsi="Arial" w:cs="Arial"/>
          <w:b/>
          <w:sz w:val="20"/>
          <w:szCs w:val="20"/>
        </w:rPr>
        <w:t>başarılı sayılacaktır.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2-Puanlar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>n e</w:t>
      </w:r>
      <w:r w:rsidR="00234032">
        <w:rPr>
          <w:rFonts w:ascii="Arial" w:hAnsi="Arial" w:cs="Arial"/>
          <w:b/>
          <w:sz w:val="20"/>
          <w:szCs w:val="20"/>
        </w:rPr>
        <w:t>ş</w:t>
      </w:r>
      <w:r w:rsidRPr="00622347">
        <w:rPr>
          <w:rFonts w:ascii="Arial" w:hAnsi="Arial" w:cs="Arial"/>
          <w:b/>
          <w:sz w:val="20"/>
          <w:szCs w:val="20"/>
        </w:rPr>
        <w:t>it olmas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 xml:space="preserve"> durumunda tahsili y</w:t>
      </w:r>
      <w:r w:rsidR="00234032"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>ksek olana, bunun e</w:t>
      </w:r>
      <w:r w:rsidR="00234032">
        <w:rPr>
          <w:rFonts w:ascii="Arial" w:hAnsi="Arial" w:cs="Arial"/>
          <w:b/>
          <w:sz w:val="20"/>
          <w:szCs w:val="20"/>
        </w:rPr>
        <w:t>ş</w:t>
      </w:r>
      <w:r w:rsidRPr="00622347">
        <w:rPr>
          <w:rFonts w:ascii="Arial" w:hAnsi="Arial" w:cs="Arial"/>
          <w:b/>
          <w:sz w:val="20"/>
          <w:szCs w:val="20"/>
        </w:rPr>
        <w:t>it olmas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 xml:space="preserve"> durumunda haf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>z olana,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22347">
        <w:rPr>
          <w:rFonts w:ascii="Arial" w:hAnsi="Arial" w:cs="Arial"/>
          <w:b/>
          <w:sz w:val="20"/>
          <w:szCs w:val="20"/>
        </w:rPr>
        <w:t>bunun</w:t>
      </w:r>
      <w:proofErr w:type="gramEnd"/>
      <w:r w:rsidRPr="00622347">
        <w:rPr>
          <w:rFonts w:ascii="Arial" w:hAnsi="Arial" w:cs="Arial"/>
          <w:b/>
          <w:sz w:val="20"/>
          <w:szCs w:val="20"/>
        </w:rPr>
        <w:t xml:space="preserve"> e</w:t>
      </w:r>
      <w:r w:rsidR="00234032">
        <w:rPr>
          <w:rFonts w:ascii="Arial" w:hAnsi="Arial" w:cs="Arial"/>
          <w:b/>
          <w:sz w:val="20"/>
          <w:szCs w:val="20"/>
        </w:rPr>
        <w:t>ş</w:t>
      </w:r>
      <w:r w:rsidRPr="00622347">
        <w:rPr>
          <w:rFonts w:ascii="Arial" w:hAnsi="Arial" w:cs="Arial"/>
          <w:b/>
          <w:sz w:val="20"/>
          <w:szCs w:val="20"/>
        </w:rPr>
        <w:t>it olmas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 xml:space="preserve"> durumunda </w:t>
      </w:r>
      <w:proofErr w:type="spellStart"/>
      <w:r w:rsidRPr="00622347">
        <w:rPr>
          <w:rFonts w:ascii="Arial" w:hAnsi="Arial" w:cs="Arial"/>
          <w:b/>
          <w:sz w:val="20"/>
          <w:szCs w:val="20"/>
        </w:rPr>
        <w:t>Kpss</w:t>
      </w:r>
      <w:proofErr w:type="spellEnd"/>
      <w:r w:rsidR="00234032">
        <w:rPr>
          <w:rFonts w:ascii="Arial" w:hAnsi="Arial" w:cs="Arial"/>
          <w:b/>
          <w:sz w:val="20"/>
          <w:szCs w:val="20"/>
        </w:rPr>
        <w:t>(DHBT)</w:t>
      </w:r>
      <w:r w:rsidRPr="00622347">
        <w:rPr>
          <w:rFonts w:ascii="Arial" w:hAnsi="Arial" w:cs="Arial"/>
          <w:b/>
          <w:sz w:val="20"/>
          <w:szCs w:val="20"/>
        </w:rPr>
        <w:t xml:space="preserve"> puan</w:t>
      </w:r>
      <w:r w:rsidR="00234032">
        <w:rPr>
          <w:rFonts w:ascii="Arial" w:hAnsi="Arial" w:cs="Arial"/>
          <w:b/>
          <w:sz w:val="20"/>
          <w:szCs w:val="20"/>
        </w:rPr>
        <w:t>ı</w:t>
      </w:r>
      <w:r w:rsidRPr="00622347">
        <w:rPr>
          <w:rFonts w:ascii="Arial" w:hAnsi="Arial" w:cs="Arial"/>
          <w:b/>
          <w:sz w:val="20"/>
          <w:szCs w:val="20"/>
        </w:rPr>
        <w:t xml:space="preserve"> y</w:t>
      </w:r>
      <w:r w:rsidR="00234032"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 xml:space="preserve">ksek olana </w:t>
      </w:r>
      <w:r w:rsidR="00234032">
        <w:rPr>
          <w:rFonts w:ascii="Arial" w:hAnsi="Arial" w:cs="Arial"/>
          <w:b/>
          <w:sz w:val="20"/>
          <w:szCs w:val="20"/>
        </w:rPr>
        <w:t>ö</w:t>
      </w:r>
      <w:r w:rsidRPr="00622347">
        <w:rPr>
          <w:rFonts w:ascii="Arial" w:hAnsi="Arial" w:cs="Arial"/>
          <w:b/>
          <w:sz w:val="20"/>
          <w:szCs w:val="20"/>
        </w:rPr>
        <w:t>ncelik verilecektir.</w:t>
      </w:r>
    </w:p>
    <w:p w:rsidR="00622347" w:rsidRPr="00622347" w:rsidRDefault="00622347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2347">
        <w:rPr>
          <w:rFonts w:ascii="Arial" w:hAnsi="Arial" w:cs="Arial"/>
          <w:b/>
          <w:sz w:val="20"/>
          <w:szCs w:val="20"/>
        </w:rPr>
        <w:t>3-M</w:t>
      </w:r>
      <w:r w:rsidR="00234032">
        <w:rPr>
          <w:rFonts w:ascii="Arial" w:hAnsi="Arial" w:cs="Arial"/>
          <w:b/>
          <w:sz w:val="20"/>
          <w:szCs w:val="20"/>
        </w:rPr>
        <w:t>ü</w:t>
      </w:r>
      <w:r w:rsidRPr="00622347">
        <w:rPr>
          <w:rFonts w:ascii="Arial" w:hAnsi="Arial" w:cs="Arial"/>
          <w:b/>
          <w:sz w:val="20"/>
          <w:szCs w:val="20"/>
        </w:rPr>
        <w:t>lakat sonu</w:t>
      </w:r>
      <w:r w:rsidR="00234032">
        <w:rPr>
          <w:rFonts w:ascii="Arial" w:hAnsi="Arial" w:cs="Arial"/>
          <w:b/>
          <w:sz w:val="20"/>
          <w:szCs w:val="20"/>
        </w:rPr>
        <w:t>ç</w:t>
      </w:r>
      <w:r w:rsidRPr="00622347">
        <w:rPr>
          <w:rFonts w:ascii="Arial" w:hAnsi="Arial" w:cs="Arial"/>
          <w:b/>
          <w:sz w:val="20"/>
          <w:szCs w:val="20"/>
        </w:rPr>
        <w:t>la</w:t>
      </w:r>
      <w:r w:rsidR="00234032">
        <w:rPr>
          <w:rFonts w:ascii="Arial" w:hAnsi="Arial" w:cs="Arial"/>
          <w:b/>
          <w:sz w:val="20"/>
          <w:szCs w:val="20"/>
        </w:rPr>
        <w:t>rı</w:t>
      </w:r>
      <w:r w:rsidRPr="00622347">
        <w:rPr>
          <w:rFonts w:ascii="Arial" w:hAnsi="Arial" w:cs="Arial"/>
          <w:b/>
          <w:sz w:val="20"/>
          <w:szCs w:val="20"/>
        </w:rPr>
        <w:t xml:space="preserve"> </w:t>
      </w:r>
      <w:r w:rsidR="00234032">
        <w:rPr>
          <w:rFonts w:ascii="Arial" w:hAnsi="Arial" w:cs="Arial"/>
          <w:b/>
          <w:sz w:val="20"/>
          <w:szCs w:val="20"/>
        </w:rPr>
        <w:t>mülakatların</w:t>
      </w:r>
      <w:r w:rsidRPr="00622347">
        <w:rPr>
          <w:rFonts w:ascii="Arial" w:hAnsi="Arial" w:cs="Arial"/>
          <w:b/>
          <w:sz w:val="20"/>
          <w:szCs w:val="20"/>
        </w:rPr>
        <w:t xml:space="preserve"> bitim tarihinden itibaren en az </w:t>
      </w:r>
      <w:r w:rsidR="00703815">
        <w:rPr>
          <w:rFonts w:ascii="Arial" w:hAnsi="Arial" w:cs="Arial"/>
          <w:b/>
          <w:sz w:val="20"/>
          <w:szCs w:val="20"/>
        </w:rPr>
        <w:t>1</w:t>
      </w:r>
      <w:r w:rsidRPr="00622347">
        <w:rPr>
          <w:rFonts w:ascii="Arial" w:hAnsi="Arial" w:cs="Arial"/>
          <w:b/>
          <w:sz w:val="20"/>
          <w:szCs w:val="20"/>
        </w:rPr>
        <w:t xml:space="preserve"> (Bir) </w:t>
      </w:r>
      <w:r w:rsidR="00234032">
        <w:rPr>
          <w:rFonts w:ascii="Arial" w:hAnsi="Arial" w:cs="Arial"/>
          <w:b/>
          <w:sz w:val="20"/>
          <w:szCs w:val="20"/>
        </w:rPr>
        <w:t>gün içinde</w:t>
      </w:r>
      <w:r w:rsidRPr="00622347">
        <w:rPr>
          <w:rFonts w:ascii="Arial" w:hAnsi="Arial" w:cs="Arial"/>
          <w:b/>
          <w:sz w:val="20"/>
          <w:szCs w:val="20"/>
        </w:rPr>
        <w:t xml:space="preserve"> </w:t>
      </w:r>
      <w:r w:rsidR="00234032">
        <w:rPr>
          <w:rFonts w:ascii="Arial" w:hAnsi="Arial" w:cs="Arial"/>
          <w:b/>
          <w:sz w:val="20"/>
          <w:szCs w:val="20"/>
        </w:rPr>
        <w:t>Müftülüğümüzün</w:t>
      </w:r>
      <w:r w:rsidRPr="00622347">
        <w:rPr>
          <w:rFonts w:ascii="Arial" w:hAnsi="Arial" w:cs="Arial"/>
          <w:b/>
          <w:sz w:val="20"/>
          <w:szCs w:val="20"/>
        </w:rPr>
        <w:t xml:space="preserve"> Web sitesinde </w:t>
      </w:r>
      <w:r w:rsidR="00234032">
        <w:rPr>
          <w:rFonts w:ascii="Arial" w:hAnsi="Arial" w:cs="Arial"/>
          <w:b/>
          <w:sz w:val="20"/>
          <w:szCs w:val="20"/>
        </w:rPr>
        <w:t>yayımlanacaktır.</w:t>
      </w:r>
      <w:r w:rsidRPr="00622347">
        <w:rPr>
          <w:rFonts w:ascii="Arial" w:hAnsi="Arial" w:cs="Arial"/>
          <w:b/>
          <w:sz w:val="20"/>
          <w:szCs w:val="20"/>
        </w:rPr>
        <w:t xml:space="preserve"> Adaylara </w:t>
      </w:r>
      <w:r w:rsidR="00234032">
        <w:rPr>
          <w:rFonts w:ascii="Arial" w:hAnsi="Arial" w:cs="Arial"/>
          <w:b/>
          <w:sz w:val="20"/>
          <w:szCs w:val="20"/>
        </w:rPr>
        <w:t xml:space="preserve">ayrıca </w:t>
      </w:r>
      <w:proofErr w:type="spellStart"/>
      <w:r w:rsidR="00234032">
        <w:rPr>
          <w:rFonts w:ascii="Arial" w:hAnsi="Arial" w:cs="Arial"/>
          <w:b/>
          <w:sz w:val="20"/>
          <w:szCs w:val="20"/>
        </w:rPr>
        <w:t>tebliğat</w:t>
      </w:r>
      <w:proofErr w:type="spellEnd"/>
      <w:r w:rsidR="00234032">
        <w:rPr>
          <w:rFonts w:ascii="Arial" w:hAnsi="Arial" w:cs="Arial"/>
          <w:b/>
          <w:sz w:val="20"/>
          <w:szCs w:val="20"/>
        </w:rPr>
        <w:t xml:space="preserve"> yapılmayıp</w:t>
      </w:r>
      <w:r w:rsidRPr="00622347">
        <w:rPr>
          <w:rFonts w:ascii="Arial" w:hAnsi="Arial" w:cs="Arial"/>
          <w:b/>
          <w:sz w:val="20"/>
          <w:szCs w:val="20"/>
        </w:rPr>
        <w:t xml:space="preserve"> bu yay</w:t>
      </w:r>
      <w:r w:rsidR="00234032">
        <w:rPr>
          <w:rFonts w:ascii="Arial" w:hAnsi="Arial" w:cs="Arial"/>
          <w:b/>
          <w:sz w:val="20"/>
          <w:szCs w:val="20"/>
        </w:rPr>
        <w:t>ın</w:t>
      </w:r>
      <w:r w:rsidRPr="00622347">
        <w:rPr>
          <w:rFonts w:ascii="Arial" w:hAnsi="Arial" w:cs="Arial"/>
          <w:b/>
          <w:sz w:val="20"/>
          <w:szCs w:val="20"/>
        </w:rPr>
        <w:t xml:space="preserve"> tebligat yerine ge</w:t>
      </w:r>
      <w:r w:rsidR="00234032">
        <w:rPr>
          <w:rFonts w:ascii="Arial" w:hAnsi="Arial" w:cs="Arial"/>
          <w:b/>
          <w:sz w:val="20"/>
          <w:szCs w:val="20"/>
        </w:rPr>
        <w:t>ç</w:t>
      </w:r>
      <w:r w:rsidRPr="00622347">
        <w:rPr>
          <w:rFonts w:ascii="Arial" w:hAnsi="Arial" w:cs="Arial"/>
          <w:b/>
          <w:sz w:val="20"/>
          <w:szCs w:val="20"/>
        </w:rPr>
        <w:t>ecektir,</w:t>
      </w:r>
    </w:p>
    <w:p w:rsidR="00622347" w:rsidRPr="00622347" w:rsidRDefault="00234032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22347" w:rsidRPr="0062234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Görevlendirilmek üzere İl Müftülüğüne çağırıldığı halde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gelmeyen,veya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herhangi bir sebeple görevlendirilme talebinden vazgeçen adaylar haklarından feragat etmiş sayılacaktır. </w:t>
      </w:r>
    </w:p>
    <w:p w:rsidR="00622347" w:rsidRPr="00622347" w:rsidRDefault="00234032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22347" w:rsidRPr="0062234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Mü</w:t>
      </w:r>
      <w:r w:rsidR="00622347" w:rsidRPr="00622347">
        <w:rPr>
          <w:rFonts w:ascii="Arial" w:hAnsi="Arial" w:cs="Arial"/>
          <w:b/>
          <w:sz w:val="20"/>
          <w:szCs w:val="20"/>
        </w:rPr>
        <w:t>racaat evrak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eksik olanlar ile s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nav </w:t>
      </w:r>
      <w:r>
        <w:rPr>
          <w:rFonts w:ascii="Arial" w:hAnsi="Arial" w:cs="Arial"/>
          <w:b/>
          <w:sz w:val="20"/>
          <w:szCs w:val="20"/>
        </w:rPr>
        <w:t>ö</w:t>
      </w:r>
      <w:r w:rsidR="00622347" w:rsidRPr="00622347">
        <w:rPr>
          <w:rFonts w:ascii="Arial" w:hAnsi="Arial" w:cs="Arial"/>
          <w:b/>
          <w:sz w:val="20"/>
          <w:szCs w:val="20"/>
        </w:rPr>
        <w:t>ncesi, sonras</w:t>
      </w:r>
      <w:r>
        <w:rPr>
          <w:rFonts w:ascii="Arial" w:hAnsi="Arial" w:cs="Arial"/>
          <w:b/>
          <w:sz w:val="20"/>
          <w:szCs w:val="20"/>
        </w:rPr>
        <w:t xml:space="preserve">ı ve görevlendirme sürecindeki işlemlerde gerçeğe aykırı beyanda bulunduğu tespit edilenlerin başvuruları geçersiz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sayılır.Bu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durumun sınavdan sonra tespit edilmesi halinde ise bu kişilerin sınavları geçersiz sayıl</w:t>
      </w:r>
      <w:r w:rsidR="0070381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rak görevlendirilmeleri </w:t>
      </w:r>
      <w:proofErr w:type="spellStart"/>
      <w:r>
        <w:rPr>
          <w:rFonts w:ascii="Arial" w:hAnsi="Arial" w:cs="Arial"/>
          <w:b/>
          <w:sz w:val="20"/>
          <w:szCs w:val="20"/>
        </w:rPr>
        <w:t>yapılmaz.Görevlendirilmeleri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yapılmış olsa dahi iptal edilir</w:t>
      </w:r>
      <w:r w:rsidR="007038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 bu kişiler hiçbir hak talep edemezler.</w:t>
      </w:r>
    </w:p>
    <w:p w:rsidR="00622347" w:rsidRPr="00622347" w:rsidRDefault="00703815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22347" w:rsidRPr="0062234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Sınavı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kazananlar hakk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>nda yap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lacak olan </w:t>
      </w:r>
      <w:r>
        <w:rPr>
          <w:rFonts w:ascii="Arial" w:hAnsi="Arial" w:cs="Arial"/>
          <w:b/>
          <w:sz w:val="20"/>
          <w:szCs w:val="20"/>
        </w:rPr>
        <w:t>gü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venlik </w:t>
      </w:r>
      <w:r>
        <w:rPr>
          <w:rFonts w:ascii="Arial" w:hAnsi="Arial" w:cs="Arial"/>
          <w:b/>
          <w:sz w:val="20"/>
          <w:szCs w:val="20"/>
        </w:rPr>
        <w:t>soruşturması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olumsuz olan adayla</w:t>
      </w:r>
      <w:r>
        <w:rPr>
          <w:rFonts w:ascii="Arial" w:hAnsi="Arial" w:cs="Arial"/>
          <w:b/>
          <w:sz w:val="20"/>
          <w:szCs w:val="20"/>
        </w:rPr>
        <w:t>rın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g</w:t>
      </w:r>
      <w:r>
        <w:rPr>
          <w:rFonts w:ascii="Arial" w:hAnsi="Arial" w:cs="Arial"/>
          <w:b/>
          <w:sz w:val="20"/>
          <w:szCs w:val="20"/>
        </w:rPr>
        <w:t>ö</w:t>
      </w:r>
      <w:r w:rsidR="00622347" w:rsidRPr="00622347">
        <w:rPr>
          <w:rFonts w:ascii="Arial" w:hAnsi="Arial" w:cs="Arial"/>
          <w:b/>
          <w:sz w:val="20"/>
          <w:szCs w:val="20"/>
        </w:rPr>
        <w:t>revlendirmeleri mevzuat gere</w:t>
      </w:r>
      <w:r>
        <w:rPr>
          <w:rFonts w:ascii="Arial" w:hAnsi="Arial" w:cs="Arial"/>
          <w:b/>
          <w:sz w:val="20"/>
          <w:szCs w:val="20"/>
        </w:rPr>
        <w:t>ğ</w:t>
      </w:r>
      <w:r w:rsidR="00622347" w:rsidRPr="00622347">
        <w:rPr>
          <w:rFonts w:ascii="Arial" w:hAnsi="Arial" w:cs="Arial"/>
          <w:b/>
          <w:sz w:val="20"/>
          <w:szCs w:val="20"/>
        </w:rPr>
        <w:t>i yap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>lmayacakt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>r.</w:t>
      </w:r>
    </w:p>
    <w:p w:rsidR="002565CA" w:rsidRDefault="00703815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622347" w:rsidRPr="00622347">
        <w:rPr>
          <w:rFonts w:ascii="Arial" w:hAnsi="Arial" w:cs="Arial"/>
          <w:b/>
          <w:sz w:val="20"/>
          <w:szCs w:val="20"/>
        </w:rPr>
        <w:t>-S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>nav sonu</w:t>
      </w:r>
      <w:r>
        <w:rPr>
          <w:rFonts w:ascii="Arial" w:hAnsi="Arial" w:cs="Arial"/>
          <w:b/>
          <w:sz w:val="20"/>
          <w:szCs w:val="20"/>
        </w:rPr>
        <w:t>ç</w:t>
      </w:r>
      <w:r w:rsidR="004433BE">
        <w:rPr>
          <w:rFonts w:ascii="Arial" w:hAnsi="Arial" w:cs="Arial"/>
          <w:b/>
          <w:sz w:val="20"/>
          <w:szCs w:val="20"/>
        </w:rPr>
        <w:t>ları</w:t>
      </w:r>
      <w:bookmarkStart w:id="0" w:name="_GoBack"/>
      <w:bookmarkEnd w:id="0"/>
      <w:r w:rsidR="00622347" w:rsidRPr="00622347">
        <w:rPr>
          <w:rFonts w:ascii="Arial" w:hAnsi="Arial" w:cs="Arial"/>
          <w:b/>
          <w:sz w:val="20"/>
          <w:szCs w:val="20"/>
        </w:rPr>
        <w:t xml:space="preserve"> sadece yap</w:t>
      </w:r>
      <w:r>
        <w:rPr>
          <w:rFonts w:ascii="Arial" w:hAnsi="Arial" w:cs="Arial"/>
          <w:b/>
          <w:sz w:val="20"/>
          <w:szCs w:val="20"/>
        </w:rPr>
        <w:t>ı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lacak olan </w:t>
      </w:r>
      <w:r>
        <w:rPr>
          <w:rFonts w:ascii="Arial" w:hAnsi="Arial" w:cs="Arial"/>
          <w:b/>
          <w:sz w:val="20"/>
          <w:szCs w:val="20"/>
        </w:rPr>
        <w:t>GEÇİCİ GÖREVLENDİRMELER</w:t>
      </w:r>
      <w:r w:rsidR="00622347" w:rsidRPr="006223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için geçerlidir.</w:t>
      </w:r>
    </w:p>
    <w:p w:rsidR="00703815" w:rsidRDefault="00703815" w:rsidP="006223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3815" w:rsidRPr="007D452A" w:rsidRDefault="00703815" w:rsidP="007038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İLANEN DUYURULUR</w:t>
      </w:r>
    </w:p>
    <w:p w:rsidR="00881787" w:rsidRDefault="00881787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3815" w:rsidRPr="00A16CCD" w:rsidRDefault="00A16CCD" w:rsidP="00CB6805">
      <w:pPr>
        <w:keepLine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6CCD">
        <w:rPr>
          <w:rFonts w:ascii="Arial" w:hAnsi="Arial" w:cs="Arial"/>
          <w:b/>
          <w:sz w:val="20"/>
          <w:szCs w:val="20"/>
        </w:rPr>
        <w:t xml:space="preserve">                </w:t>
      </w:r>
      <w:r w:rsidR="000C3533">
        <w:rPr>
          <w:rFonts w:ascii="Arial" w:hAnsi="Arial" w:cs="Arial"/>
          <w:b/>
          <w:sz w:val="20"/>
          <w:szCs w:val="20"/>
        </w:rPr>
        <w:t xml:space="preserve">      </w:t>
      </w:r>
      <w:r w:rsidRPr="00A16CCD">
        <w:rPr>
          <w:rFonts w:ascii="Arial" w:hAnsi="Arial" w:cs="Arial"/>
          <w:b/>
          <w:sz w:val="20"/>
          <w:szCs w:val="20"/>
        </w:rPr>
        <w:t>İMZA</w:t>
      </w:r>
    </w:p>
    <w:p w:rsidR="00703815" w:rsidRDefault="00703815" w:rsidP="00703815">
      <w:pPr>
        <w:keepLines/>
        <w:tabs>
          <w:tab w:val="left" w:pos="697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Mehmet </w:t>
      </w:r>
      <w:proofErr w:type="gramStart"/>
      <w:r>
        <w:rPr>
          <w:rFonts w:ascii="Arial" w:hAnsi="Arial" w:cs="Arial"/>
          <w:sz w:val="20"/>
          <w:szCs w:val="20"/>
        </w:rPr>
        <w:t>AŞIK</w:t>
      </w:r>
      <w:proofErr w:type="gramEnd"/>
    </w:p>
    <w:p w:rsidR="00703815" w:rsidRDefault="00703815" w:rsidP="00703815">
      <w:pPr>
        <w:keepLines/>
        <w:tabs>
          <w:tab w:val="left" w:pos="6975"/>
          <w:tab w:val="left" w:pos="7005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İl Müftüsü</w:t>
      </w:r>
    </w:p>
    <w:p w:rsidR="00703815" w:rsidRDefault="00703815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3815" w:rsidRDefault="00703815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3815" w:rsidRDefault="00703815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3815" w:rsidRDefault="00703815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3815" w:rsidRDefault="00703815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3815" w:rsidRDefault="004433BE" w:rsidP="00703815">
      <w:pPr>
        <w:rPr>
          <w:sz w:val="24"/>
          <w:szCs w:val="24"/>
        </w:rPr>
      </w:pPr>
      <w:r>
        <w:rPr>
          <w:color w:val="000080"/>
          <w:sz w:val="20"/>
          <w:szCs w:val="20"/>
        </w:rPr>
        <w:pict>
          <v:line id="_x0000_s1026" style="position:absolute;z-index:251660288" from="-7.7pt,23.55pt" to="514.3pt,23.55pt"/>
        </w:pict>
      </w:r>
      <w:r w:rsidR="00703815">
        <w:rPr>
          <w:sz w:val="24"/>
          <w:szCs w:val="24"/>
        </w:rPr>
        <w:tab/>
        <w:t xml:space="preserve"> </w:t>
      </w:r>
      <w:r w:rsidR="00703815">
        <w:rPr>
          <w:sz w:val="24"/>
          <w:szCs w:val="24"/>
        </w:rPr>
        <w:tab/>
      </w:r>
      <w:r w:rsidR="00703815">
        <w:rPr>
          <w:sz w:val="24"/>
          <w:szCs w:val="24"/>
        </w:rPr>
        <w:tab/>
      </w:r>
      <w:r w:rsidR="00703815">
        <w:rPr>
          <w:sz w:val="24"/>
          <w:szCs w:val="24"/>
        </w:rPr>
        <w:tab/>
        <w:t xml:space="preserve">                  </w:t>
      </w:r>
    </w:p>
    <w:p w:rsidR="00703815" w:rsidRDefault="00703815" w:rsidP="00703815">
      <w:pPr>
        <w:spacing w:after="0" w:line="240" w:lineRule="auto"/>
      </w:pPr>
      <w:proofErr w:type="spellStart"/>
      <w:proofErr w:type="gramStart"/>
      <w:r>
        <w:t>Sırakapılar</w:t>
      </w:r>
      <w:proofErr w:type="spellEnd"/>
      <w:r>
        <w:t xml:space="preserve">  Mah.</w:t>
      </w:r>
      <w:proofErr w:type="gramEnd"/>
      <w:r>
        <w:t xml:space="preserve"> 1582 Sok.No:18 20010 / DENİZLİ</w:t>
      </w:r>
      <w:r>
        <w:tab/>
        <w:t xml:space="preserve">Ayrıntılı Bilgi için: </w:t>
      </w:r>
    </w:p>
    <w:p w:rsidR="00703815" w:rsidRPr="0093544E" w:rsidRDefault="00703815" w:rsidP="00703815">
      <w:pPr>
        <w:spacing w:after="0" w:line="240" w:lineRule="auto"/>
        <w:rPr>
          <w:color w:val="FFFFFF" w:themeColor="background1"/>
        </w:rPr>
      </w:pPr>
      <w:r>
        <w:t>Telefon: (0258) 241 06 38 (</w:t>
      </w:r>
      <w:proofErr w:type="spellStart"/>
      <w:r>
        <w:t>pbx</w:t>
      </w:r>
      <w:proofErr w:type="spellEnd"/>
      <w:r>
        <w:t xml:space="preserve">)  Fax:2420914                           </w:t>
      </w:r>
      <w:proofErr w:type="spellStart"/>
      <w:r>
        <w:t>e-posta:denizli@diyanet.gov.tr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93544E">
        <w:rPr>
          <w:b/>
          <w:color w:val="FFFFFF" w:themeColor="background1"/>
          <w:sz w:val="24"/>
          <w:szCs w:val="24"/>
        </w:rPr>
        <w:t>ÖZEL</w:t>
      </w:r>
    </w:p>
    <w:p w:rsidR="00703815" w:rsidRPr="007D452A" w:rsidRDefault="00703815" w:rsidP="00CB6805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03815" w:rsidRPr="007D452A" w:rsidSect="00703815">
      <w:pgSz w:w="11906" w:h="16838"/>
      <w:pgMar w:top="0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0E0B"/>
    <w:multiLevelType w:val="hybridMultilevel"/>
    <w:tmpl w:val="15ACEDE4"/>
    <w:lvl w:ilvl="0" w:tplc="7B12D4A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87"/>
    <w:rsid w:val="00043F38"/>
    <w:rsid w:val="000A652B"/>
    <w:rsid w:val="000C3533"/>
    <w:rsid w:val="000E6B39"/>
    <w:rsid w:val="0013187D"/>
    <w:rsid w:val="001B5635"/>
    <w:rsid w:val="001F2644"/>
    <w:rsid w:val="002153D9"/>
    <w:rsid w:val="00217E5E"/>
    <w:rsid w:val="00234032"/>
    <w:rsid w:val="002565CA"/>
    <w:rsid w:val="00274A3D"/>
    <w:rsid w:val="003135AE"/>
    <w:rsid w:val="003135DF"/>
    <w:rsid w:val="00344342"/>
    <w:rsid w:val="0034755A"/>
    <w:rsid w:val="003842C4"/>
    <w:rsid w:val="00402068"/>
    <w:rsid w:val="00422F6F"/>
    <w:rsid w:val="00426F75"/>
    <w:rsid w:val="004275CD"/>
    <w:rsid w:val="00431F7C"/>
    <w:rsid w:val="00432B58"/>
    <w:rsid w:val="004433BE"/>
    <w:rsid w:val="004535A7"/>
    <w:rsid w:val="00495D2A"/>
    <w:rsid w:val="00523117"/>
    <w:rsid w:val="005444B8"/>
    <w:rsid w:val="00583525"/>
    <w:rsid w:val="005B0B06"/>
    <w:rsid w:val="00622347"/>
    <w:rsid w:val="00640E15"/>
    <w:rsid w:val="00650054"/>
    <w:rsid w:val="006B528A"/>
    <w:rsid w:val="006C6C62"/>
    <w:rsid w:val="006D2153"/>
    <w:rsid w:val="00703815"/>
    <w:rsid w:val="0075622D"/>
    <w:rsid w:val="007A56BB"/>
    <w:rsid w:val="007B1FFD"/>
    <w:rsid w:val="007D02F7"/>
    <w:rsid w:val="007D452A"/>
    <w:rsid w:val="00827E5F"/>
    <w:rsid w:val="00847556"/>
    <w:rsid w:val="00881787"/>
    <w:rsid w:val="008B2DE8"/>
    <w:rsid w:val="008B674D"/>
    <w:rsid w:val="00910D37"/>
    <w:rsid w:val="00937DC4"/>
    <w:rsid w:val="00941BBF"/>
    <w:rsid w:val="00A16CCD"/>
    <w:rsid w:val="00A35F29"/>
    <w:rsid w:val="00A65D36"/>
    <w:rsid w:val="00A962BD"/>
    <w:rsid w:val="00AB6690"/>
    <w:rsid w:val="00B14D19"/>
    <w:rsid w:val="00B17255"/>
    <w:rsid w:val="00B330CE"/>
    <w:rsid w:val="00BE097D"/>
    <w:rsid w:val="00C0368D"/>
    <w:rsid w:val="00C92EA3"/>
    <w:rsid w:val="00CB6805"/>
    <w:rsid w:val="00D57A4F"/>
    <w:rsid w:val="00D74005"/>
    <w:rsid w:val="00D96589"/>
    <w:rsid w:val="00DF4449"/>
    <w:rsid w:val="00E17BD8"/>
    <w:rsid w:val="00E45DE0"/>
    <w:rsid w:val="00EE4424"/>
    <w:rsid w:val="00F00FB6"/>
    <w:rsid w:val="00F36EDA"/>
    <w:rsid w:val="00FA220C"/>
    <w:rsid w:val="00FA46F5"/>
    <w:rsid w:val="00FC10E9"/>
    <w:rsid w:val="00FC4816"/>
    <w:rsid w:val="00FE2ABD"/>
    <w:rsid w:val="00FF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76E4F"/>
  <w15:docId w15:val="{F1F5B351-03D6-497A-BCB8-0B51E2F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4D"/>
  </w:style>
  <w:style w:type="paragraph" w:styleId="Balk1">
    <w:name w:val="heading 1"/>
    <w:basedOn w:val="Normal"/>
    <w:next w:val="Normal"/>
    <w:link w:val="Balk1Char"/>
    <w:qFormat/>
    <w:rsid w:val="008817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1787"/>
    <w:rPr>
      <w:rFonts w:ascii="Times New Roman" w:eastAsia="Times New Roman" w:hAnsi="Times New Roman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E1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30CA-FC0E-411D-9383-4D70986E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EĞDİR</dc:creator>
  <cp:lastModifiedBy>Ayhan ÇETİNKAYA</cp:lastModifiedBy>
  <cp:revision>6</cp:revision>
  <cp:lastPrinted>2016-06-02T05:33:00Z</cp:lastPrinted>
  <dcterms:created xsi:type="dcterms:W3CDTF">2017-05-15T15:01:00Z</dcterms:created>
  <dcterms:modified xsi:type="dcterms:W3CDTF">2017-05-16T05:29:00Z</dcterms:modified>
</cp:coreProperties>
</file>